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6F" w:rsidRPr="00890F95" w:rsidRDefault="00BB1A6F" w:rsidP="00E176AA">
      <w:pPr>
        <w:pStyle w:val="a3"/>
        <w:shd w:val="clear" w:color="auto" w:fill="FFFFFF"/>
        <w:spacing w:line="270" w:lineRule="atLeast"/>
        <w:ind w:left="-142" w:firstLine="568"/>
        <w:jc w:val="center"/>
        <w:rPr>
          <w:rFonts w:ascii="Arial" w:hAnsi="Arial" w:cs="Arial"/>
          <w:b/>
          <w:caps/>
          <w:outline/>
          <w:color w:val="4BACC6" w:themeColor="accent5"/>
          <w:sz w:val="44"/>
          <w:szCs w:val="44"/>
        </w:rPr>
      </w:pPr>
      <w:r w:rsidRPr="00890F95">
        <w:rPr>
          <w:rFonts w:ascii="Georgia" w:hAnsi="Georgia" w:cs="Arial"/>
          <w:b/>
          <w:caps/>
          <w:outline/>
          <w:color w:val="4BACC6" w:themeColor="accent5"/>
          <w:sz w:val="44"/>
          <w:szCs w:val="44"/>
        </w:rPr>
        <w:t>Сюжетно-ролевая игра «Космос»</w:t>
      </w:r>
    </w:p>
    <w:p w:rsidR="00BB1A6F" w:rsidRDefault="00BB1A6F" w:rsidP="00133FFC">
      <w:pPr>
        <w:pStyle w:val="a3"/>
        <w:shd w:val="clear" w:color="auto" w:fill="FFFFFF"/>
        <w:spacing w:line="270" w:lineRule="atLeast"/>
        <w:ind w:left="-142" w:firstLine="568"/>
        <w:jc w:val="center"/>
        <w:rPr>
          <w:rFonts w:ascii="Georgia" w:hAnsi="Georgia" w:cs="Arial"/>
          <w:color w:val="000000"/>
          <w:sz w:val="28"/>
          <w:szCs w:val="28"/>
        </w:rPr>
      </w:pPr>
      <w:bookmarkStart w:id="0" w:name="_GoBack"/>
      <w:bookmarkEnd w:id="0"/>
    </w:p>
    <w:p w:rsidR="00BB1A6F" w:rsidRDefault="00BB1A6F" w:rsidP="00133FFC">
      <w:pPr>
        <w:pStyle w:val="a3"/>
        <w:shd w:val="clear" w:color="auto" w:fill="FFFFFF"/>
        <w:spacing w:line="270" w:lineRule="atLeast"/>
        <w:ind w:left="-142" w:firstLine="56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BB1A6F" w:rsidRDefault="00E176AA" w:rsidP="00E176AA">
      <w:pPr>
        <w:pStyle w:val="a3"/>
        <w:shd w:val="clear" w:color="auto" w:fill="FFFFFF"/>
        <w:spacing w:line="270" w:lineRule="atLeast"/>
        <w:ind w:left="-142" w:firstLine="56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5734050" cy="6791325"/>
            <wp:effectExtent l="0" t="0" r="0" b="9525"/>
            <wp:docPr id="1" name="Рисунок 1" descr="C:\Users\Public\Pictures\Sample Pictures\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рак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D7" w:rsidRDefault="00381727" w:rsidP="00E86FD7">
      <w:pPr>
        <w:pStyle w:val="a3"/>
        <w:shd w:val="clear" w:color="auto" w:fill="FFFFFF"/>
        <w:spacing w:line="270" w:lineRule="atLeast"/>
        <w:ind w:left="-142" w:firstLine="568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Воспитатель:   </w:t>
      </w:r>
      <w:proofErr w:type="spellStart"/>
      <w:r>
        <w:rPr>
          <w:rFonts w:ascii="Georgia" w:hAnsi="Georgia" w:cs="Arial"/>
          <w:color w:val="000000"/>
        </w:rPr>
        <w:t>Поданева</w:t>
      </w:r>
      <w:proofErr w:type="spellEnd"/>
      <w:r>
        <w:rPr>
          <w:rFonts w:ascii="Georgia" w:hAnsi="Georgia" w:cs="Arial"/>
          <w:color w:val="000000"/>
        </w:rPr>
        <w:t xml:space="preserve"> Л.И.</w:t>
      </w:r>
    </w:p>
    <w:p w:rsidR="00BB1A6F" w:rsidRPr="00381727" w:rsidRDefault="00BB1A6F" w:rsidP="00E86FD7">
      <w:pPr>
        <w:pStyle w:val="a3"/>
        <w:shd w:val="clear" w:color="auto" w:fill="FFFFFF"/>
        <w:spacing w:line="270" w:lineRule="atLeast"/>
        <w:ind w:left="-142" w:firstLine="568"/>
        <w:jc w:val="center"/>
        <w:rPr>
          <w:rFonts w:ascii="Georgia" w:hAnsi="Georgia" w:cs="Arial"/>
          <w:color w:val="000000"/>
        </w:rPr>
      </w:pPr>
      <w:r w:rsidRPr="00381727">
        <w:rPr>
          <w:rFonts w:ascii="Arial" w:hAnsi="Arial" w:cs="Arial"/>
          <w:color w:val="000000"/>
        </w:rPr>
        <w:t xml:space="preserve">Белово 2014                                                                            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jc w:val="center"/>
        <w:rPr>
          <w:rStyle w:val="a4"/>
          <w:rFonts w:ascii="Georgia" w:hAnsi="Georgia" w:cs="Arial"/>
          <w:color w:val="000000"/>
          <w:sz w:val="28"/>
          <w:szCs w:val="28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lastRenderedPageBreak/>
        <w:t>“</w:t>
      </w:r>
      <w:r w:rsidRPr="00BB1A6F">
        <w:rPr>
          <w:rStyle w:val="a4"/>
          <w:rFonts w:ascii="Georgia" w:hAnsi="Georgia" w:cs="Arial"/>
          <w:color w:val="000000"/>
          <w:sz w:val="36"/>
          <w:szCs w:val="36"/>
        </w:rPr>
        <w:t>Космос</w:t>
      </w:r>
      <w:r>
        <w:rPr>
          <w:rStyle w:val="a4"/>
          <w:rFonts w:ascii="Georgia" w:hAnsi="Georgia" w:cs="Arial"/>
          <w:color w:val="000000"/>
          <w:sz w:val="28"/>
          <w:szCs w:val="28"/>
        </w:rPr>
        <w:t>”</w:t>
      </w:r>
    </w:p>
    <w:p w:rsidR="00BB1A6F" w:rsidRPr="00BB1A6F" w:rsidRDefault="00BB1A6F" w:rsidP="00133FFC">
      <w:pPr>
        <w:pStyle w:val="a3"/>
        <w:shd w:val="clear" w:color="auto" w:fill="FFFFFF"/>
        <w:spacing w:line="270" w:lineRule="atLeast"/>
        <w:ind w:left="-142" w:firstLine="56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b w:val="0"/>
          <w:color w:val="000000"/>
          <w:sz w:val="20"/>
          <w:szCs w:val="20"/>
        </w:rPr>
        <w:t>подготовительная группа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Задачи: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 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Использовать игру для формирования разнообразных интересов и способностей детей.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Способствовать сознательному отношению к соблюдению правил ролевого взаимодействия, направляя внимание на качество исполняемых ролей, их социальную значимость.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Продолжать развивать самостоятельность в создании игровой среды, в соблюдении правил и норм поведения в игре.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Воспитывать доброжелательность между детьми, умение учитывать желания товарищей.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Развивать инициативу, организаторские и творческие способности детей.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Цель: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 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  <w:r>
        <w:rPr>
          <w:rStyle w:val="a4"/>
          <w:rFonts w:ascii="Georgia" w:hAnsi="Georgia" w:cs="Arial"/>
          <w:color w:val="000000"/>
          <w:sz w:val="28"/>
          <w:szCs w:val="28"/>
        </w:rPr>
        <w:t>1.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Обогатить и систематизировать знания детей о работе                                  космонавтов, о полетах в космос.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2</w:t>
      </w:r>
      <w:r>
        <w:rPr>
          <w:rFonts w:ascii="Georgia" w:hAnsi="Georgia" w:cs="Arial"/>
          <w:color w:val="000000"/>
          <w:sz w:val="28"/>
          <w:szCs w:val="28"/>
        </w:rPr>
        <w:t>. Воспитывать любознательность, желание быть похожими  на космонавтов.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3</w:t>
      </w:r>
      <w:r>
        <w:rPr>
          <w:rFonts w:ascii="Georgia" w:hAnsi="Georgia" w:cs="Arial"/>
          <w:color w:val="000000"/>
          <w:sz w:val="28"/>
          <w:szCs w:val="28"/>
        </w:rPr>
        <w:t>. Активизация словаря: космос, космическое пространство, планеты, космический корабль, выход в открытый космос, связь с Землей.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BB14D5" w:rsidRDefault="00BB14D5" w:rsidP="00133FFC">
      <w:pPr>
        <w:pStyle w:val="a3"/>
        <w:shd w:val="clear" w:color="auto" w:fill="FFFFFF"/>
        <w:spacing w:line="270" w:lineRule="atLeast"/>
        <w:ind w:left="-142" w:firstLine="568"/>
        <w:rPr>
          <w:rFonts w:ascii="Georgia" w:hAnsi="Georgia" w:cs="Arial"/>
          <w:color w:val="000000"/>
          <w:sz w:val="28"/>
          <w:szCs w:val="28"/>
        </w:rPr>
      </w:pPr>
    </w:p>
    <w:p w:rsidR="00E86FD7" w:rsidRDefault="00E86FD7" w:rsidP="00133FFC">
      <w:pPr>
        <w:pStyle w:val="a3"/>
        <w:shd w:val="clear" w:color="auto" w:fill="FFFFFF"/>
        <w:spacing w:line="270" w:lineRule="atLeast"/>
        <w:ind w:left="-142" w:firstLine="568"/>
        <w:rPr>
          <w:rFonts w:ascii="Georgia" w:hAnsi="Georgia" w:cs="Arial"/>
          <w:color w:val="000000"/>
          <w:sz w:val="28"/>
          <w:szCs w:val="28"/>
        </w:rPr>
      </w:pPr>
    </w:p>
    <w:p w:rsidR="00BB14D5" w:rsidRDefault="00BB14D5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lastRenderedPageBreak/>
        <w:t>Информационная часть (предшествующая работа):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 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Рассказ воспитателя о космосе и космонавтах.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Рассматривание фотоиллюстраций о космических ракетах, о  работе космонавтов  на Земле и в космосе.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Беседа  с детьми о первом космонавте Ю.Гагарине, о первой женщине-космонавте В.Терешковой.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Рисование «Космическая ракета»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851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Конструирование: строительство ракеты из строительного материала.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BB14D5" w:rsidRPr="00E86FD7" w:rsidRDefault="00133FFC" w:rsidP="00E86FD7">
      <w:pPr>
        <w:pStyle w:val="a3"/>
        <w:shd w:val="clear" w:color="auto" w:fill="FFFFFF"/>
        <w:spacing w:line="270" w:lineRule="atLeast"/>
        <w:ind w:left="-142" w:firstLine="568"/>
        <w:rPr>
          <w:rFonts w:ascii="Georgia" w:hAnsi="Georgia" w:cs="Arial"/>
          <w:b/>
          <w:bCs/>
          <w:color w:val="000000"/>
          <w:sz w:val="28"/>
          <w:szCs w:val="28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Атрибуты:</w:t>
      </w:r>
      <w:r>
        <w:rPr>
          <w:rStyle w:val="apple-converted-space"/>
          <w:rFonts w:ascii="Georgia" w:hAnsi="Georgia" w:cs="Arial"/>
          <w:b/>
          <w:bCs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Скафандр из фольги,  карта Земли,  Луны,  Марса,  звездного неба,  машина-луноход (самокат),  антенна, рация, пульт управления, наушники, планшет (сумка), блокнот, фотоаппарат, открытки планет, звездного неба, белые халаты, медицинские инструменты.</w:t>
      </w:r>
      <w:r>
        <w:rPr>
          <w:rStyle w:val="a4"/>
          <w:rFonts w:ascii="Georgia" w:hAnsi="Georgia" w:cs="Arial"/>
          <w:color w:val="000000"/>
          <w:sz w:val="28"/>
          <w:szCs w:val="28"/>
        </w:rPr>
        <w:t> </w:t>
      </w:r>
    </w:p>
    <w:p w:rsidR="00133FFC" w:rsidRDefault="00133FFC" w:rsidP="00BB14D5">
      <w:pPr>
        <w:pStyle w:val="a3"/>
        <w:shd w:val="clear" w:color="auto" w:fill="FFFFFF"/>
        <w:spacing w:line="270" w:lineRule="atLeast"/>
        <w:ind w:left="-142" w:firstLine="568"/>
        <w:jc w:val="center"/>
        <w:rPr>
          <w:rStyle w:val="a4"/>
          <w:rFonts w:ascii="Georgia" w:hAnsi="Georgia" w:cs="Arial"/>
          <w:color w:val="000000"/>
          <w:sz w:val="28"/>
          <w:szCs w:val="28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ХОД ИГРЫ </w:t>
      </w:r>
    </w:p>
    <w:p w:rsidR="00BB14D5" w:rsidRDefault="00BB14D5" w:rsidP="00BB14D5">
      <w:pPr>
        <w:pStyle w:val="a3"/>
        <w:shd w:val="clear" w:color="auto" w:fill="FFFFFF"/>
        <w:spacing w:line="270" w:lineRule="atLeast"/>
        <w:ind w:left="-142" w:firstLine="568"/>
        <w:jc w:val="center"/>
        <w:rPr>
          <w:rFonts w:ascii="Arial" w:hAnsi="Arial" w:cs="Arial"/>
          <w:color w:val="000000"/>
          <w:sz w:val="20"/>
          <w:szCs w:val="20"/>
        </w:rPr>
      </w:pPr>
    </w:p>
    <w:p w:rsidR="005D4F6E" w:rsidRDefault="00133FFC" w:rsidP="005D4F6E">
      <w:pPr>
        <w:pStyle w:val="a3"/>
        <w:shd w:val="clear" w:color="auto" w:fill="FFFFFF"/>
        <w:spacing w:line="270" w:lineRule="atLeast"/>
        <w:ind w:left="-142" w:firstLine="56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 - Космос – это вселенная с множеством планет и космических объектов. Мы можем совершить с вами полет на такие планеты как Луна, Марс, обследовать поверхности этих планет, познакомится с инопланетянами и узнать много нового.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Georgia" w:hAnsi="Georgia" w:cs="Arial"/>
          <w:color w:val="000000"/>
          <w:sz w:val="28"/>
          <w:szCs w:val="28"/>
        </w:rPr>
        <w:t>– Как же нам  с вами попасть в Космос? (Построить  ракету,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>космический корабль и т. д.)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Georgia" w:hAnsi="Georgia" w:cs="Arial"/>
          <w:color w:val="000000"/>
          <w:sz w:val="28"/>
          <w:szCs w:val="28"/>
        </w:rPr>
        <w:t>– Поднимите руки, кто хочет лететь в Космос? Для путешествия нам нужно выбрать космонавтов, руководителя полёта. Каким он должен быть? Кого вы предлагаете? (Выборы уч</w:t>
      </w:r>
      <w:r w:rsidR="00BB14D5">
        <w:rPr>
          <w:rFonts w:ascii="Georgia" w:hAnsi="Georgia" w:cs="Arial"/>
          <w:color w:val="000000"/>
          <w:sz w:val="28"/>
          <w:szCs w:val="28"/>
        </w:rPr>
        <w:t>астников)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Georgia" w:hAnsi="Georgia" w:cs="Arial"/>
          <w:color w:val="000000"/>
          <w:sz w:val="28"/>
          <w:szCs w:val="28"/>
        </w:rPr>
        <w:t>– Но, в первую очередь, прежде чем отправиться в Космос вам необходимо пройти обследование, все ли здоровы. Нам нужны врачи (2-3 человека). (Выбор врачей). Врачи «проверяют здоровье» космонавтов перед полетом.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Georgia" w:hAnsi="Georgia" w:cs="Arial"/>
          <w:color w:val="000000"/>
          <w:sz w:val="28"/>
          <w:szCs w:val="28"/>
        </w:rPr>
        <w:t>– Людей, каких профессий нам необходимо взять с собой?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</w:t>
      </w:r>
      <w:proofErr w:type="gramStart"/>
      <w:r>
        <w:rPr>
          <w:rFonts w:ascii="Georgia" w:hAnsi="Georgia" w:cs="Arial"/>
          <w:color w:val="000000"/>
          <w:sz w:val="28"/>
          <w:szCs w:val="28"/>
          <w:u w:val="single"/>
        </w:rPr>
        <w:t>Штурман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– помощник руководителя полёта;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</w:t>
      </w:r>
      <w:r>
        <w:rPr>
          <w:rFonts w:ascii="Georgia" w:hAnsi="Georgia" w:cs="Arial"/>
          <w:color w:val="000000"/>
          <w:sz w:val="28"/>
          <w:szCs w:val="28"/>
          <w:u w:val="single"/>
        </w:rPr>
        <w:t>Врач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– вдруг кто-то заболеет;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Georgia" w:hAnsi="Georgia" w:cs="Arial"/>
          <w:color w:val="000000"/>
          <w:sz w:val="28"/>
          <w:szCs w:val="28"/>
          <w:u w:val="single"/>
        </w:rPr>
        <w:t>Ученый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–   изучать лунный грунт;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Georgia" w:hAnsi="Georgia" w:cs="Arial"/>
          <w:color w:val="000000"/>
          <w:sz w:val="28"/>
          <w:szCs w:val="28"/>
          <w:u w:val="single"/>
        </w:rPr>
        <w:t>Фотографы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– фотографировать пейзажи, звезды, солнце.</w:t>
      </w:r>
      <w:proofErr w:type="gramEnd"/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</w:t>
      </w:r>
      <w:r>
        <w:rPr>
          <w:rFonts w:ascii="Georgia" w:hAnsi="Georgia" w:cs="Arial"/>
          <w:color w:val="000000"/>
          <w:sz w:val="28"/>
          <w:szCs w:val="28"/>
          <w:u w:val="single"/>
        </w:rPr>
        <w:lastRenderedPageBreak/>
        <w:t>Повара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– он будет кормить экипаж во время полёта;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</w:t>
      </w:r>
      <w:r>
        <w:rPr>
          <w:rFonts w:ascii="Georgia" w:hAnsi="Georgia" w:cs="Arial"/>
          <w:color w:val="000000"/>
          <w:sz w:val="28"/>
          <w:szCs w:val="28"/>
          <w:u w:val="single"/>
        </w:rPr>
        <w:t>Спасателей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– мы не знаем, какие опасности подстерегают нас в полете;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</w:t>
      </w:r>
      <w:r>
        <w:rPr>
          <w:rFonts w:ascii="Georgia" w:hAnsi="Georgia" w:cs="Arial"/>
          <w:color w:val="000000"/>
          <w:sz w:val="28"/>
          <w:szCs w:val="28"/>
          <w:u w:val="single"/>
        </w:rPr>
        <w:t>Космонавта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– во время остановки он будет выходить из корабля, т.к. у нас есть только один скафандр с запасом воздуха; остальные дети и я будем туристами.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Georgia" w:hAnsi="Georgia" w:cs="Arial"/>
          <w:color w:val="000000"/>
          <w:sz w:val="28"/>
          <w:szCs w:val="28"/>
        </w:rPr>
        <w:t>– Приступить к строительству космической ракеты! (Дети строят космическую ракету, одновременно, взяв на себя ту или иную роль, готовятся к её выполнению запасаясь необходимым материалом).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</w:t>
      </w:r>
      <w:r>
        <w:rPr>
          <w:rFonts w:ascii="Georgia" w:hAnsi="Georgia" w:cs="Arial"/>
          <w:color w:val="000000"/>
          <w:sz w:val="28"/>
          <w:szCs w:val="28"/>
        </w:rPr>
        <w:t> </w:t>
      </w:r>
      <w:proofErr w:type="gramStart"/>
      <w:r w:rsidR="00BB14D5">
        <w:rPr>
          <w:rFonts w:ascii="Georgia" w:hAnsi="Georgia" w:cs="Arial"/>
          <w:color w:val="000000"/>
          <w:sz w:val="28"/>
          <w:szCs w:val="28"/>
        </w:rPr>
        <w:t>-</w:t>
      </w:r>
      <w:r>
        <w:rPr>
          <w:rFonts w:ascii="Georgia" w:hAnsi="Georgia" w:cs="Arial"/>
          <w:color w:val="000000"/>
          <w:sz w:val="28"/>
          <w:szCs w:val="28"/>
        </w:rPr>
        <w:t>П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>олёт. Во время полёта руководитель полёта переговаривается со штурманом, отдаёт команды, врач выдаёт всем витамины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.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                    </w:t>
      </w:r>
      <w:r w:rsidR="00BB14D5">
        <w:rPr>
          <w:rFonts w:ascii="Arial" w:hAnsi="Arial" w:cs="Arial"/>
          <w:color w:val="000000"/>
          <w:sz w:val="20"/>
          <w:szCs w:val="20"/>
        </w:rPr>
        <w:t xml:space="preserve"> --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>Руководитель полёта предупреждает, что в полёте могут быть лишь две остановки, после которых ракета вернётся домой на Землю.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</w:t>
      </w:r>
    </w:p>
    <w:p w:rsidR="00133FFC" w:rsidRPr="005D4F6E" w:rsidRDefault="00133FFC" w:rsidP="005D4F6E">
      <w:pPr>
        <w:pStyle w:val="a3"/>
        <w:shd w:val="clear" w:color="auto" w:fill="FFFFFF"/>
        <w:spacing w:line="270" w:lineRule="atLeast"/>
        <w:rPr>
          <w:rFonts w:ascii="Georgia" w:hAnsi="Georgia" w:cs="Arial"/>
          <w:color w:val="000000"/>
          <w:sz w:val="28"/>
          <w:szCs w:val="28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Объявляю, трёхминутную готовность!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 трёх минутная готовность!</w:t>
      </w:r>
    </w:p>
    <w:p w:rsidR="005D4F6E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Экипаж к полёту в Космос готов?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Экипаж готов к полёту в Космос!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Приготовиться к старту! Проверить кислород, радиосвязь, пристегнуть ремни! Внимание! 5-4-3-2-1! Пуск.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Fonts w:ascii="Georgia" w:hAnsi="Georgia" w:cs="Arial"/>
          <w:color w:val="000000"/>
          <w:sz w:val="28"/>
          <w:szCs w:val="28"/>
        </w:rPr>
        <w:t>  Есть пуск!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Штурман! Приём! Приём! Как слышите? Есть перегрузки?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Спасибо! Всё нормально, полёт продолжается!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Предлагаю сделать первую остановку на Луне. Космонавту приготовиться к выходу из корабля. Экипаж остаётся на своих местах.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Дети помогают Космонавту выйти из корабля. Космонавт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передвигается на луноходе берёт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пробы воды и воздуха, лунного грунта, возвращается на корабль. Фотографы фотографируют лунную поверхность. На корабле происходит обсуждение того, что увидел космонавт на Луне, пробуют воду, рассматривают воздух в пробирке, делают вывод, что вода пригодна для питья, а воздухом можно дышать. Полёт продолжается дальше.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Полёт продолжается!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 продолжить полёт!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lastRenderedPageBreak/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Повар, накормите экипаж! (Повар раздаёт экипажу тубы с продуктами).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Приготовиться к остановке на Марсе!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Есть, остановка на Марсе!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Стоп машины!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 стоп машины!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-  Спасатели выходят первыми, за ними приготовиться к высадке экипажу!</w:t>
      </w:r>
    </w:p>
    <w:p w:rsidR="00133FFC" w:rsidRDefault="00133FFC" w:rsidP="00BB14D5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 Спасатели выходят из корабля, осматривают местность, докладывают командиру о том, что опасности нет, экипаж может выходить. Дети рассматривают Марсианские пейзажи, фотографируют, знакомятся с инопланетянами (посещение 2 младшей группы) и  дарят им подарки (рисунки Космоса), возвращаются на корабль.</w:t>
      </w:r>
    </w:p>
    <w:p w:rsidR="00133FFC" w:rsidRDefault="00133FFC" w:rsidP="00133FFC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Приготовиться к возвращению на Землю!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 приготовиться к возвращению на Землю!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Пристегнуть ремни, начать отсчёт времени: 5-4-3-2-1-0 – пуск!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 пуск!- Куда на земле мы поместим свои находки? ( Отдадим в музей; сохраним на память  др.).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Приготовиться к приземлению!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Есть, приготовиться к приземлению!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Экипажу приготовиться к выходу из корабля!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Штурман: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Есть, приготовиться к выходу из корабля!</w:t>
      </w:r>
    </w:p>
    <w:p w:rsidR="00133FFC" w:rsidRDefault="00133FFC" w:rsidP="005D4F6E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28"/>
          <w:szCs w:val="28"/>
        </w:rPr>
        <w:t>Руководитель полёта: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>
        <w:rPr>
          <w:rFonts w:ascii="Georgia" w:hAnsi="Georgia" w:cs="Arial"/>
          <w:color w:val="000000"/>
          <w:sz w:val="28"/>
          <w:szCs w:val="28"/>
        </w:rPr>
        <w:t>Разрешаю всем покинуть корабль!</w:t>
      </w:r>
    </w:p>
    <w:p w:rsidR="00133FFC" w:rsidRDefault="00133FFC" w:rsidP="005D4F6E">
      <w:pPr>
        <w:pStyle w:val="a3"/>
        <w:shd w:val="clear" w:color="auto" w:fill="FFFFFF"/>
        <w:spacing w:line="270" w:lineRule="atLeast"/>
        <w:ind w:left="-142" w:firstLine="568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Врачи проверяют здоровье после полета, измеряют давление.</w:t>
      </w:r>
      <w:r w:rsidR="005D4F6E">
        <w:rPr>
          <w:rFonts w:ascii="Georgia" w:hAnsi="Georgia" w:cs="Arial"/>
          <w:color w:val="000000"/>
          <w:sz w:val="28"/>
          <w:szCs w:val="28"/>
        </w:rPr>
        <w:t xml:space="preserve">                </w:t>
      </w:r>
      <w:r>
        <w:rPr>
          <w:rFonts w:ascii="Georgia" w:hAnsi="Georgia" w:cs="Arial"/>
          <w:color w:val="000000"/>
          <w:sz w:val="28"/>
          <w:szCs w:val="28"/>
        </w:rPr>
        <w:t>После окончания игры предлагаю построить музей, склад для хранения космических находок и т. д. Игра по желанию детей может быть продолжена дальше.</w:t>
      </w:r>
      <w:r>
        <w:rPr>
          <w:rStyle w:val="a5"/>
          <w:rFonts w:ascii="Georgia" w:hAnsi="Georgia" w:cs="Arial"/>
          <w:color w:val="000000"/>
          <w:sz w:val="28"/>
          <w:szCs w:val="28"/>
        </w:rPr>
        <w:t> </w:t>
      </w:r>
    </w:p>
    <w:p w:rsidR="006D4271" w:rsidRDefault="006D4271"/>
    <w:sectPr w:rsidR="006D4271" w:rsidSect="00E86FD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2E"/>
    <w:rsid w:val="00133FFC"/>
    <w:rsid w:val="00142A55"/>
    <w:rsid w:val="002C412E"/>
    <w:rsid w:val="00352FFE"/>
    <w:rsid w:val="00381727"/>
    <w:rsid w:val="005D4F6E"/>
    <w:rsid w:val="006D4271"/>
    <w:rsid w:val="00765D08"/>
    <w:rsid w:val="0084177D"/>
    <w:rsid w:val="00890F95"/>
    <w:rsid w:val="008B7DFA"/>
    <w:rsid w:val="008F6AA9"/>
    <w:rsid w:val="00BB14D5"/>
    <w:rsid w:val="00BB1A6F"/>
    <w:rsid w:val="00E176AA"/>
    <w:rsid w:val="00E8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FFC"/>
    <w:rPr>
      <w:b/>
      <w:bCs/>
    </w:rPr>
  </w:style>
  <w:style w:type="character" w:customStyle="1" w:styleId="apple-converted-space">
    <w:name w:val="apple-converted-space"/>
    <w:basedOn w:val="a0"/>
    <w:rsid w:val="00133FFC"/>
  </w:style>
  <w:style w:type="character" w:styleId="a5">
    <w:name w:val="Emphasis"/>
    <w:basedOn w:val="a0"/>
    <w:uiPriority w:val="20"/>
    <w:qFormat/>
    <w:rsid w:val="00133F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FFC"/>
    <w:rPr>
      <w:b/>
      <w:bCs/>
    </w:rPr>
  </w:style>
  <w:style w:type="character" w:customStyle="1" w:styleId="apple-converted-space">
    <w:name w:val="apple-converted-space"/>
    <w:basedOn w:val="a0"/>
    <w:rsid w:val="00133FFC"/>
  </w:style>
  <w:style w:type="character" w:styleId="a5">
    <w:name w:val="Emphasis"/>
    <w:basedOn w:val="a0"/>
    <w:uiPriority w:val="20"/>
    <w:qFormat/>
    <w:rsid w:val="00133F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F3A8-3D9A-4030-887F-5C23B78E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Ирина</dc:creator>
  <cp:keywords/>
  <dc:description/>
  <cp:lastModifiedBy>User</cp:lastModifiedBy>
  <cp:revision>12</cp:revision>
  <cp:lastPrinted>2014-02-06T10:51:00Z</cp:lastPrinted>
  <dcterms:created xsi:type="dcterms:W3CDTF">2014-02-06T08:42:00Z</dcterms:created>
  <dcterms:modified xsi:type="dcterms:W3CDTF">2014-02-07T09:06:00Z</dcterms:modified>
</cp:coreProperties>
</file>